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B9F4" w14:textId="49076538" w:rsidR="00DE1D11" w:rsidRPr="00B26E7C" w:rsidRDefault="00DE1D11" w:rsidP="00DE1D11">
      <w:pPr>
        <w:spacing w:after="370" w:line="259" w:lineRule="auto"/>
        <w:rPr>
          <w:sz w:val="32"/>
          <w:szCs w:val="32"/>
        </w:rPr>
      </w:pPr>
      <w:r>
        <w:t xml:space="preserve">                                            </w:t>
      </w:r>
      <w:r>
        <w:rPr>
          <w:b/>
          <w:sz w:val="6"/>
        </w:rPr>
        <w:t xml:space="preserve"> </w:t>
      </w:r>
      <w:r w:rsidRPr="00B26E7C">
        <w:rPr>
          <w:b/>
          <w:sz w:val="32"/>
          <w:szCs w:val="32"/>
          <w:u w:val="single" w:color="000000"/>
        </w:rPr>
        <w:t>Přihlášení odběru na odběrném místě</w:t>
      </w:r>
      <w:r w:rsidRPr="00B26E7C">
        <w:rPr>
          <w:b/>
          <w:sz w:val="32"/>
          <w:szCs w:val="32"/>
        </w:rPr>
        <w:t xml:space="preserve"> </w:t>
      </w:r>
    </w:p>
    <w:tbl>
      <w:tblPr>
        <w:tblStyle w:val="TableGrid"/>
        <w:tblpPr w:vertAnchor="text" w:tblpX="5" w:tblpY="-43"/>
        <w:tblOverlap w:val="never"/>
        <w:tblW w:w="278" w:type="dxa"/>
        <w:tblInd w:w="0" w:type="dxa"/>
        <w:tblCellMar>
          <w:top w:w="55" w:type="dxa"/>
          <w:left w:w="115" w:type="dxa"/>
          <w:right w:w="85" w:type="dxa"/>
        </w:tblCellMar>
        <w:tblLook w:val="04A0" w:firstRow="1" w:lastRow="0" w:firstColumn="1" w:lastColumn="0" w:noHBand="0" w:noVBand="1"/>
      </w:tblPr>
      <w:tblGrid>
        <w:gridCol w:w="278"/>
      </w:tblGrid>
      <w:tr w:rsidR="00DE1D11" w14:paraId="264B7352" w14:textId="77777777" w:rsidTr="00F07D5D">
        <w:trPr>
          <w:trHeight w:val="305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A8C6" w14:textId="77777777" w:rsidR="00DE1D11" w:rsidRDefault="00DE1D11" w:rsidP="00F07D5D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3793DDE4" w14:textId="77777777" w:rsidR="00DE1D11" w:rsidRDefault="00DE1D11" w:rsidP="00DE1D11">
      <w:pPr>
        <w:spacing w:after="163"/>
      </w:pPr>
      <w:r>
        <w:t xml:space="preserve"> vodovodní přípojka</w:t>
      </w:r>
      <w:r>
        <w:rPr>
          <w:b/>
        </w:rPr>
        <w:t xml:space="preserve">                                                                 </w:t>
      </w:r>
    </w:p>
    <w:tbl>
      <w:tblPr>
        <w:tblStyle w:val="TableGrid"/>
        <w:tblpPr w:vertAnchor="text" w:tblpX="5" w:tblpY="-41"/>
        <w:tblOverlap w:val="never"/>
        <w:tblW w:w="278" w:type="dxa"/>
        <w:tblInd w:w="0" w:type="dxa"/>
        <w:tblCellMar>
          <w:top w:w="53" w:type="dxa"/>
          <w:left w:w="115" w:type="dxa"/>
          <w:right w:w="85" w:type="dxa"/>
        </w:tblCellMar>
        <w:tblLook w:val="04A0" w:firstRow="1" w:lastRow="0" w:firstColumn="1" w:lastColumn="0" w:noHBand="0" w:noVBand="1"/>
      </w:tblPr>
      <w:tblGrid>
        <w:gridCol w:w="278"/>
      </w:tblGrid>
      <w:tr w:rsidR="00DE1D11" w14:paraId="258D50E0" w14:textId="77777777" w:rsidTr="00F07D5D">
        <w:trPr>
          <w:trHeight w:val="302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4A25" w14:textId="77777777" w:rsidR="00DE1D11" w:rsidRDefault="00DE1D11" w:rsidP="00F07D5D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39645646" w14:textId="77777777" w:rsidR="00DE1D11" w:rsidRDefault="00DE1D11" w:rsidP="00DE1D11">
      <w:pPr>
        <w:spacing w:after="165"/>
      </w:pPr>
      <w:r>
        <w:t xml:space="preserve"> kanalizační přípojka</w:t>
      </w:r>
      <w:r>
        <w:rPr>
          <w:b/>
        </w:rPr>
        <w:t xml:space="preserve"> </w:t>
      </w:r>
    </w:p>
    <w:p w14:paraId="594E9E69" w14:textId="77777777" w:rsidR="00DE1D11" w:rsidRDefault="00DE1D11" w:rsidP="00DE1D11">
      <w:pPr>
        <w:spacing w:after="153" w:line="265" w:lineRule="auto"/>
        <w:ind w:left="-5"/>
      </w:pPr>
      <w:r>
        <w:rPr>
          <w:b/>
        </w:rPr>
        <w:t xml:space="preserve">ADRESA ODBĚRNÉHO MÍSTA: </w:t>
      </w:r>
    </w:p>
    <w:p w14:paraId="381FF9F6" w14:textId="77777777" w:rsidR="00DE1D11" w:rsidRDefault="00DE1D11" w:rsidP="00DE1D11">
      <w:pPr>
        <w:spacing w:line="240" w:lineRule="auto"/>
      </w:pPr>
      <w:r>
        <w:t>Obec……………………………………………………………………………………………………………………………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.……… </w:t>
      </w:r>
    </w:p>
    <w:p w14:paraId="35D71B31" w14:textId="172C8F60" w:rsidR="00DE1D11" w:rsidRDefault="00DE1D11" w:rsidP="00837FCA">
      <w:pPr>
        <w:spacing w:line="240" w:lineRule="auto"/>
      </w:pPr>
      <w:r>
        <w:t>Číslo popisné……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Číslo evidenční…………………</w:t>
      </w:r>
      <w:proofErr w:type="gramStart"/>
      <w:r>
        <w:t>…….</w:t>
      </w:r>
      <w:proofErr w:type="gramEnd"/>
      <w:r>
        <w:t xml:space="preserve">Číslo parcelní………………………………… </w:t>
      </w:r>
    </w:p>
    <w:p w14:paraId="5D760A66" w14:textId="4CA01F21" w:rsidR="00DE1D11" w:rsidRPr="00057B6C" w:rsidRDefault="00DE1D11" w:rsidP="00DE1D11">
      <w:pPr>
        <w:spacing w:after="233" w:line="259" w:lineRule="auto"/>
        <w:ind w:left="0" w:firstLine="0"/>
        <w:rPr>
          <w:color w:val="FF0000"/>
        </w:rPr>
      </w:pPr>
      <w:r>
        <w:rPr>
          <w:b/>
        </w:rPr>
        <w:t xml:space="preserve">ODBĚRATEL (majitel nemovitosti): </w:t>
      </w:r>
      <w:r w:rsidRPr="00B26E7C">
        <w:rPr>
          <w:color w:val="FF0000"/>
          <w:sz w:val="20"/>
          <w:szCs w:val="20"/>
        </w:rPr>
        <w:t>Pozn. Smlouvu uzavíráme POUZE s majitelem nemovitosti</w:t>
      </w:r>
      <w:r w:rsidRPr="00057B6C">
        <w:rPr>
          <w:color w:val="FF0000"/>
        </w:rPr>
        <w:t xml:space="preserve"> </w:t>
      </w:r>
    </w:p>
    <w:p w14:paraId="1479E531" w14:textId="77777777" w:rsidR="00DE1D11" w:rsidRDefault="00DE1D11" w:rsidP="00DE1D11">
      <w:pPr>
        <w:spacing w:after="289"/>
        <w:ind w:left="0" w:firstLine="0"/>
      </w:pPr>
      <w:r>
        <w:t xml:space="preserve">Příjmení, jméno, název………………………………………………………………………………………………………………… </w:t>
      </w:r>
    </w:p>
    <w:p w14:paraId="235A3F20" w14:textId="77777777" w:rsidR="00DE1D11" w:rsidRDefault="00DE1D11" w:rsidP="00DE1D11">
      <w:pPr>
        <w:spacing w:after="424" w:line="265" w:lineRule="auto"/>
        <w:ind w:left="-5"/>
        <w:rPr>
          <w:sz w:val="20"/>
        </w:rPr>
      </w:pPr>
      <w:r>
        <w:rPr>
          <w:b/>
        </w:rPr>
        <w:t>Adresa trvalého bydliště (sídla) odběratele</w:t>
      </w:r>
      <w:r>
        <w:t>:</w:t>
      </w:r>
      <w:r>
        <w:rPr>
          <w:sz w:val="20"/>
        </w:rPr>
        <w:t xml:space="preserve">  </w:t>
      </w:r>
    </w:p>
    <w:p w14:paraId="36597ED5" w14:textId="6EF31D57" w:rsidR="00DE1D11" w:rsidRDefault="00DE1D11" w:rsidP="00DE1D11">
      <w:pPr>
        <w:spacing w:line="240" w:lineRule="auto"/>
        <w:ind w:left="0" w:firstLine="0"/>
      </w:pPr>
      <w:r>
        <w:t>Obec…………………………………………………………………………………………………………………………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……… </w:t>
      </w:r>
    </w:p>
    <w:p w14:paraId="22639470" w14:textId="77777777" w:rsidR="00DE1D11" w:rsidRDefault="00DE1D11" w:rsidP="00DE1D11">
      <w:pPr>
        <w:spacing w:line="240" w:lineRule="auto"/>
      </w:pPr>
      <w:r>
        <w:t>Číslo popisné……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Číslo evidenční…………………</w:t>
      </w:r>
      <w:proofErr w:type="gramStart"/>
      <w:r>
        <w:t>…….</w:t>
      </w:r>
      <w:proofErr w:type="gramEnd"/>
      <w:r>
        <w:t xml:space="preserve">Číslo parcelní………………………………… </w:t>
      </w:r>
    </w:p>
    <w:p w14:paraId="05E0C8B2" w14:textId="77777777" w:rsidR="00DE1D11" w:rsidRDefault="00DE1D11" w:rsidP="00DE1D11">
      <w:pPr>
        <w:spacing w:line="240" w:lineRule="auto"/>
      </w:pPr>
      <w:proofErr w:type="gramStart"/>
      <w:r>
        <w:t>IČ:…</w:t>
      </w:r>
      <w:proofErr w:type="gramEnd"/>
      <w:r>
        <w:t>………………………………</w:t>
      </w:r>
      <w:proofErr w:type="gramStart"/>
      <w:r>
        <w:t>DIČ:…</w:t>
      </w:r>
      <w:proofErr w:type="gramEnd"/>
      <w:r>
        <w:t xml:space="preserve">…………………………………Datum </w:t>
      </w:r>
      <w:proofErr w:type="gramStart"/>
      <w:r>
        <w:t>narození:…</w:t>
      </w:r>
      <w:proofErr w:type="gramEnd"/>
      <w:r>
        <w:t>…………………………………….</w:t>
      </w:r>
    </w:p>
    <w:p w14:paraId="1B800DD6" w14:textId="77777777" w:rsidR="00DE1D11" w:rsidRDefault="00DE1D11" w:rsidP="00DE1D11">
      <w:pPr>
        <w:spacing w:line="240" w:lineRule="auto"/>
      </w:pPr>
      <w:proofErr w:type="gramStart"/>
      <w:r>
        <w:t>Telefon:…</w:t>
      </w:r>
      <w:proofErr w:type="gramEnd"/>
      <w:r>
        <w:t xml:space="preserve">………………………………………………. </w:t>
      </w:r>
      <w:proofErr w:type="gramStart"/>
      <w:r>
        <w:t>E-mail:…</w:t>
      </w:r>
      <w:proofErr w:type="gramEnd"/>
      <w:r>
        <w:t>……………………………………………………</w:t>
      </w:r>
      <w:proofErr w:type="gramStart"/>
      <w:r>
        <w:t>…….</w:t>
      </w:r>
      <w:proofErr w:type="gramEnd"/>
      <w:r>
        <w:t xml:space="preserve">…………. </w:t>
      </w:r>
    </w:p>
    <w:p w14:paraId="03B1CB3A" w14:textId="69CFBA99" w:rsidR="00DE1D11" w:rsidRDefault="00DE1D11" w:rsidP="00DE1D11">
      <w:pPr>
        <w:spacing w:after="272" w:line="259" w:lineRule="auto"/>
        <w:ind w:left="0" w:firstLine="0"/>
      </w:pPr>
      <w:r>
        <w:t xml:space="preserve">Email pro doručování daňového dokladu-faktury…………………………………………………………………………. </w:t>
      </w:r>
    </w:p>
    <w:p w14:paraId="56CE1F80" w14:textId="77777777" w:rsidR="00DE1D11" w:rsidRDefault="00DE1D11" w:rsidP="00DE1D11">
      <w:pPr>
        <w:spacing w:after="0" w:line="259" w:lineRule="auto"/>
        <w:ind w:left="-5"/>
      </w:pPr>
      <w:r>
        <w:rPr>
          <w:sz w:val="18"/>
        </w:rPr>
        <w:t xml:space="preserve">Uvedením e-mailové adresy pro doručování daňového dokladu-faktury souhlasí odběratel s doručováním faktury tímto způsobem. </w:t>
      </w:r>
    </w:p>
    <w:p w14:paraId="3C9B4A84" w14:textId="77777777" w:rsidR="00DE1D11" w:rsidRDefault="00DE1D11" w:rsidP="00DE1D11">
      <w:pPr>
        <w:spacing w:after="193" w:line="259" w:lineRule="auto"/>
        <w:ind w:left="0" w:firstLine="0"/>
        <w:rPr>
          <w:sz w:val="8"/>
        </w:rPr>
      </w:pPr>
    </w:p>
    <w:p w14:paraId="2C867BB4" w14:textId="7FAFDB6F" w:rsidR="00DE1D11" w:rsidRDefault="00DE1D11" w:rsidP="00DE1D11">
      <w:pPr>
        <w:spacing w:after="0" w:line="259" w:lineRule="auto"/>
        <w:ind w:left="0" w:firstLine="0"/>
      </w:pPr>
      <w:r>
        <w:rPr>
          <w:sz w:val="8"/>
        </w:rPr>
        <w:t xml:space="preserve"> </w:t>
      </w:r>
      <w:r>
        <w:rPr>
          <w:b/>
        </w:rPr>
        <w:t xml:space="preserve">Odběratel prohlašuje, že toto odběrné místě je trvale </w:t>
      </w:r>
      <w:r w:rsidR="007B265D">
        <w:rPr>
          <w:b/>
        </w:rPr>
        <w:t xml:space="preserve">využíváno </w:t>
      </w:r>
      <w:proofErr w:type="gramStart"/>
      <w:r w:rsidR="007B265D">
        <w:rPr>
          <w:b/>
        </w:rPr>
        <w:t>počtem</w:t>
      </w:r>
      <w:r w:rsidR="00EC0939">
        <w:rPr>
          <w:b/>
        </w:rPr>
        <w:t xml:space="preserve"> </w:t>
      </w:r>
      <w:r>
        <w:rPr>
          <w:b/>
        </w:rPr>
        <w:t xml:space="preserve"> osob</w:t>
      </w:r>
      <w:proofErr w:type="gramEnd"/>
      <w:r>
        <w:t xml:space="preserve">: ……………… </w:t>
      </w:r>
    </w:p>
    <w:p w14:paraId="3E446263" w14:textId="77777777" w:rsidR="00DE1D11" w:rsidRDefault="00DE1D11" w:rsidP="00DE1D11">
      <w:pPr>
        <w:spacing w:after="0" w:line="259" w:lineRule="auto"/>
        <w:ind w:left="-5"/>
      </w:pPr>
      <w:r>
        <w:rPr>
          <w:sz w:val="18"/>
        </w:rPr>
        <w:t xml:space="preserve">(nejedná se o počet trvale hlášených osob ve smyslu trvalého pobytu, ale počet osob fyzicky bydlících) </w:t>
      </w:r>
    </w:p>
    <w:p w14:paraId="607F3A11" w14:textId="77777777" w:rsidR="00DE1D11" w:rsidRDefault="00DE1D11" w:rsidP="00DE1D11">
      <w:pPr>
        <w:spacing w:after="0" w:line="259" w:lineRule="auto"/>
        <w:ind w:left="60" w:firstLine="0"/>
      </w:pPr>
      <w:r>
        <w:t xml:space="preserve"> </w:t>
      </w:r>
    </w:p>
    <w:p w14:paraId="0BE390AB" w14:textId="77777777" w:rsidR="00DE1D11" w:rsidRDefault="00DE1D11" w:rsidP="00DE1D11">
      <w:pPr>
        <w:spacing w:after="163"/>
      </w:pPr>
      <w:r>
        <w:t xml:space="preserve">Odběr bude sloužit pro:  </w:t>
      </w:r>
    </w:p>
    <w:tbl>
      <w:tblPr>
        <w:tblStyle w:val="TableGrid"/>
        <w:tblpPr w:vertAnchor="text" w:tblpX="4892" w:tblpY="-41"/>
        <w:tblOverlap w:val="never"/>
        <w:tblW w:w="422" w:type="dxa"/>
        <w:tblInd w:w="0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2"/>
      </w:tblGrid>
      <w:tr w:rsidR="00DE1D11" w14:paraId="7282D20A" w14:textId="77777777" w:rsidTr="00F07D5D">
        <w:trPr>
          <w:trHeight w:val="30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431B894" w14:textId="77777777" w:rsidR="00DE1D11" w:rsidRDefault="00DE1D11" w:rsidP="00F07D5D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</w:tc>
      </w:tr>
      <w:tr w:rsidR="00DE1D11" w14:paraId="4187AE70" w14:textId="77777777" w:rsidTr="00F07D5D">
        <w:trPr>
          <w:trHeight w:val="317"/>
        </w:trPr>
        <w:tc>
          <w:tcPr>
            <w:tcW w:w="42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FC0C664" w14:textId="77777777" w:rsidR="00DE1D11" w:rsidRDefault="00DE1D11" w:rsidP="00F07D5D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</w:tc>
      </w:tr>
      <w:tr w:rsidR="00DE1D11" w14:paraId="4C925D58" w14:textId="77777777" w:rsidTr="00F07D5D">
        <w:trPr>
          <w:trHeight w:val="309"/>
        </w:trPr>
        <w:tc>
          <w:tcPr>
            <w:tcW w:w="4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DCCD" w14:textId="77777777" w:rsidR="00DE1D11" w:rsidRDefault="00DE1D11" w:rsidP="00F07D5D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</w:tc>
      </w:tr>
    </w:tbl>
    <w:p w14:paraId="2613CDA4" w14:textId="77777777" w:rsidR="00DE1D11" w:rsidRDefault="00DE1D11" w:rsidP="00DE1D11">
      <w:pPr>
        <w:spacing w:after="53"/>
        <w:ind w:left="718" w:right="4615"/>
      </w:pPr>
      <w:r>
        <w:t xml:space="preserve">Domácnost, trvalé bydlení </w:t>
      </w:r>
    </w:p>
    <w:p w14:paraId="60C4C9CB" w14:textId="77777777" w:rsidR="00DE1D11" w:rsidRDefault="00DE1D11" w:rsidP="00DE1D11">
      <w:pPr>
        <w:spacing w:after="0"/>
        <w:ind w:left="718" w:right="4615"/>
      </w:pPr>
      <w:r>
        <w:t>Rekreační objekt</w:t>
      </w:r>
      <w:r>
        <w:rPr>
          <w:sz w:val="28"/>
        </w:rPr>
        <w:t xml:space="preserve"> </w:t>
      </w:r>
      <w:r>
        <w:rPr>
          <w:sz w:val="28"/>
        </w:rPr>
        <w:tab/>
      </w:r>
      <w:r>
        <w:t xml:space="preserve"> </w:t>
      </w:r>
    </w:p>
    <w:p w14:paraId="224D73A8" w14:textId="4BB26DD6" w:rsidR="00DE1D11" w:rsidRDefault="00DE1D11" w:rsidP="00837FCA">
      <w:pPr>
        <w:spacing w:after="0"/>
        <w:ind w:left="718" w:right="4615"/>
      </w:pPr>
      <w:r>
        <w:t>Jiné: ………………………………</w:t>
      </w:r>
      <w:proofErr w:type="gramStart"/>
      <w:r>
        <w:t>…….</w:t>
      </w:r>
      <w:proofErr w:type="gramEnd"/>
      <w:r>
        <w:t>.</w:t>
      </w:r>
      <w:r>
        <w:rPr>
          <w:sz w:val="28"/>
        </w:rPr>
        <w:t xml:space="preserve"> 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284E1FDC" w14:textId="12C7A3EF" w:rsidR="00DE1D11" w:rsidRDefault="00DE1D11" w:rsidP="00DE1D11">
      <w:pPr>
        <w:spacing w:before="240" w:after="0"/>
        <w:ind w:left="5" w:firstLine="0"/>
        <w:rPr>
          <w:szCs w:val="24"/>
        </w:rPr>
      </w:pPr>
      <w:r>
        <w:rPr>
          <w:szCs w:val="24"/>
        </w:rPr>
        <w:t xml:space="preserve">V případě, že se jedná o </w:t>
      </w:r>
      <w:r w:rsidRPr="0008172C">
        <w:rPr>
          <w:i/>
          <w:szCs w:val="24"/>
          <w:u w:val="single"/>
        </w:rPr>
        <w:t xml:space="preserve">rekreační objekt </w:t>
      </w:r>
      <w:r>
        <w:rPr>
          <w:szCs w:val="24"/>
        </w:rPr>
        <w:t>uveďte:</w:t>
      </w:r>
    </w:p>
    <w:p w14:paraId="58290DA4" w14:textId="77777777" w:rsidR="00DE1D11" w:rsidRDefault="00DE1D11" w:rsidP="00DE1D11">
      <w:pPr>
        <w:spacing w:before="240" w:after="0"/>
        <w:rPr>
          <w:szCs w:val="24"/>
        </w:rPr>
      </w:pPr>
      <w:r>
        <w:rPr>
          <w:szCs w:val="24"/>
        </w:rPr>
        <w:t xml:space="preserve">Kolik osob užívá rekreační </w:t>
      </w:r>
      <w:proofErr w:type="gramStart"/>
      <w:r>
        <w:rPr>
          <w:szCs w:val="24"/>
        </w:rPr>
        <w:t>objekt: ..</w:t>
      </w:r>
      <w:proofErr w:type="gramEnd"/>
      <w:r>
        <w:rPr>
          <w:szCs w:val="24"/>
        </w:rPr>
        <w:t>……….</w:t>
      </w:r>
    </w:p>
    <w:p w14:paraId="39FD3ACC" w14:textId="77777777" w:rsidR="00DE1D11" w:rsidRDefault="00DE1D11" w:rsidP="00DE1D11">
      <w:pPr>
        <w:spacing w:after="0"/>
        <w:rPr>
          <w:szCs w:val="24"/>
        </w:rPr>
      </w:pPr>
      <w:r>
        <w:rPr>
          <w:szCs w:val="24"/>
        </w:rPr>
        <w:t>Jaká je četnost užívání (počet měsíců – dnů v roce): …………………………………………</w:t>
      </w:r>
    </w:p>
    <w:p w14:paraId="42C5855E" w14:textId="77777777" w:rsidR="00DE1D11" w:rsidRPr="00726448" w:rsidRDefault="00DE1D11" w:rsidP="00DE1D11">
      <w:pPr>
        <w:spacing w:after="0"/>
        <w:rPr>
          <w:szCs w:val="24"/>
        </w:rPr>
      </w:pPr>
      <w:r>
        <w:rPr>
          <w:sz w:val="22"/>
        </w:rPr>
        <w:t xml:space="preserve"> </w:t>
      </w:r>
    </w:p>
    <w:p w14:paraId="2E9A3826" w14:textId="77777777" w:rsidR="00DE1D11" w:rsidRDefault="00DE1D11" w:rsidP="00DE1D11">
      <w:pPr>
        <w:spacing w:after="163"/>
        <w:ind w:left="5" w:firstLine="0"/>
      </w:pPr>
      <w:r>
        <w:t xml:space="preserve">Prohlašuji, že uvedené údaje jsou pravdivé a svým podpisem vyjadřuji souhlas s tím, že údaje uvedené v tomto protokolu budou použity provozovatelem pro uzavření nové smlouvy. </w:t>
      </w:r>
    </w:p>
    <w:p w14:paraId="6D68CAD7" w14:textId="77777777" w:rsidR="00DE1D11" w:rsidRDefault="00DE1D11" w:rsidP="00DE1D11">
      <w:pPr>
        <w:tabs>
          <w:tab w:val="center" w:pos="3541"/>
          <w:tab w:val="center" w:pos="6936"/>
        </w:tabs>
        <w:spacing w:after="163"/>
        <w:ind w:left="0" w:firstLine="0"/>
      </w:pPr>
    </w:p>
    <w:p w14:paraId="48477E82" w14:textId="68192BD5" w:rsidR="00DE1D11" w:rsidRDefault="00DE1D11" w:rsidP="00837FCA">
      <w:pPr>
        <w:tabs>
          <w:tab w:val="center" w:pos="3541"/>
          <w:tab w:val="center" w:pos="6936"/>
        </w:tabs>
        <w:spacing w:after="163"/>
        <w:ind w:left="0" w:firstLine="0"/>
      </w:pPr>
      <w:r>
        <w:t>Datum: ………………………</w:t>
      </w:r>
      <w:proofErr w:type="gramStart"/>
      <w:r>
        <w:t>…….</w:t>
      </w:r>
      <w:proofErr w:type="gramEnd"/>
      <w:r>
        <w:t xml:space="preserve">.  </w:t>
      </w:r>
      <w:r>
        <w:tab/>
        <w:t xml:space="preserve"> </w:t>
      </w:r>
      <w:r>
        <w:tab/>
        <w:t>Podpis odběratel</w:t>
      </w:r>
      <w:r w:rsidR="00837FCA">
        <w:t>e</w:t>
      </w:r>
      <w:r>
        <w:t xml:space="preserve">……………………………………………… </w:t>
      </w:r>
    </w:p>
    <w:sectPr w:rsidR="00DE1D11" w:rsidSect="00DE1D11">
      <w:footerReference w:type="default" r:id="rId7"/>
      <w:headerReference w:type="first" r:id="rId8"/>
      <w:footerReference w:type="first" r:id="rId9"/>
      <w:pgSz w:w="11906" w:h="16838"/>
      <w:pgMar w:top="238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C5370" w14:textId="77777777" w:rsidR="00DE1D11" w:rsidRDefault="00DE1D11" w:rsidP="00DE1D11">
      <w:pPr>
        <w:spacing w:after="0" w:line="240" w:lineRule="auto"/>
      </w:pPr>
      <w:r>
        <w:separator/>
      </w:r>
    </w:p>
  </w:endnote>
  <w:endnote w:type="continuationSeparator" w:id="0">
    <w:p w14:paraId="39047688" w14:textId="77777777" w:rsidR="00DE1D11" w:rsidRDefault="00DE1D11" w:rsidP="00DE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840490"/>
      <w:docPartObj>
        <w:docPartGallery w:val="Page Numbers (Bottom of Page)"/>
        <w:docPartUnique/>
      </w:docPartObj>
    </w:sdtPr>
    <w:sdtEndPr/>
    <w:sdtContent>
      <w:p w14:paraId="0468C295" w14:textId="77777777" w:rsidR="00837FCA" w:rsidRDefault="00837FC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1FD7E28" w14:textId="77777777" w:rsidR="00837FCA" w:rsidRDefault="00837F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E77E" w14:textId="0C7ABC32" w:rsidR="00837FCA" w:rsidRDefault="00837FCA" w:rsidP="004338C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D57E" w14:textId="77777777" w:rsidR="00DE1D11" w:rsidRDefault="00DE1D11" w:rsidP="00DE1D11">
      <w:pPr>
        <w:spacing w:after="0" w:line="240" w:lineRule="auto"/>
      </w:pPr>
      <w:r>
        <w:separator/>
      </w:r>
    </w:p>
  </w:footnote>
  <w:footnote w:type="continuationSeparator" w:id="0">
    <w:p w14:paraId="1A761DE0" w14:textId="77777777" w:rsidR="00DE1D11" w:rsidRDefault="00DE1D11" w:rsidP="00DE1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64F6" w14:textId="77777777" w:rsidR="00DE1D11" w:rsidRPr="00DE1D11" w:rsidRDefault="00DE1D11" w:rsidP="00DE1D11">
    <w:pPr>
      <w:spacing w:after="0"/>
      <w:jc w:val="center"/>
      <w:rPr>
        <w:noProof/>
        <w:szCs w:val="24"/>
      </w:rPr>
    </w:pPr>
    <w:r w:rsidRPr="00DE1D11">
      <w:rPr>
        <w:noProof/>
        <w:szCs w:val="24"/>
      </w:rPr>
      <w:drawing>
        <wp:anchor distT="0" distB="0" distL="114300" distR="114300" simplePos="0" relativeHeight="251661312" behindDoc="1" locked="0" layoutInCell="1" allowOverlap="1" wp14:anchorId="33055387" wp14:editId="1477C759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824865" cy="904875"/>
          <wp:effectExtent l="0" t="0" r="0" b="9525"/>
          <wp:wrapSquare wrapText="bothSides"/>
          <wp:docPr id="1977536010" name="Obrázek 2" descr="Obsah obrázku kresba, skica, klipart, Perokresb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688916" name="Obrázek 2" descr="Obsah obrázku kresba, skica, klipart, Perokresb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1AF089" w14:textId="77777777" w:rsidR="00DE1D11" w:rsidRPr="00DE1D11" w:rsidRDefault="00DE1D11" w:rsidP="00DE1D11">
    <w:pPr>
      <w:spacing w:after="0"/>
      <w:jc w:val="center"/>
      <w:rPr>
        <w:rFonts w:ascii="Times New Roman" w:hAnsi="Times New Roman" w:cs="Times New Roman"/>
        <w:b/>
        <w:szCs w:val="24"/>
      </w:rPr>
    </w:pPr>
    <w:r w:rsidRPr="00DE1D11">
      <w:rPr>
        <w:rFonts w:ascii="Times New Roman" w:hAnsi="Times New Roman" w:cs="Times New Roman"/>
        <w:b/>
        <w:szCs w:val="24"/>
      </w:rPr>
      <w:t>OBEC UHLÍŘSKÁ LHOTA</w:t>
    </w:r>
  </w:p>
  <w:p w14:paraId="758A6FF6" w14:textId="77777777" w:rsidR="00DE1D11" w:rsidRPr="00DE1D11" w:rsidRDefault="00DE1D11" w:rsidP="00DE1D11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b/>
        <w:szCs w:val="24"/>
      </w:rPr>
    </w:pPr>
    <w:r w:rsidRPr="00DE1D11">
      <w:rPr>
        <w:rFonts w:ascii="Times New Roman" w:hAnsi="Times New Roman" w:cs="Times New Roman"/>
        <w:b/>
        <w:szCs w:val="24"/>
      </w:rPr>
      <w:t>281 26 Uhlířská Lhota č. p. 69, IČ: 00235849, telefon:321781489, ID qyyak2w</w:t>
    </w:r>
  </w:p>
  <w:p w14:paraId="5AF63969" w14:textId="77777777" w:rsidR="00DE1D11" w:rsidRPr="00DE1D11" w:rsidRDefault="00DE1D11" w:rsidP="00DE1D11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b/>
        <w:szCs w:val="24"/>
      </w:rPr>
    </w:pPr>
    <w:hyperlink r:id="rId2" w:history="1">
      <w:r w:rsidRPr="00DE1D11">
        <w:rPr>
          <w:rStyle w:val="Hypertextovodkaz"/>
          <w:rFonts w:ascii="Times New Roman" w:hAnsi="Times New Roman" w:cs="Times New Roman"/>
          <w:b/>
          <w:color w:val="auto"/>
          <w:szCs w:val="24"/>
        </w:rPr>
        <w:t>www.uhlirskalhota.cz</w:t>
      </w:r>
    </w:hyperlink>
    <w:r w:rsidRPr="00DE1D11">
      <w:rPr>
        <w:rFonts w:ascii="Times New Roman" w:hAnsi="Times New Roman" w:cs="Times New Roman"/>
        <w:b/>
        <w:szCs w:val="24"/>
      </w:rPr>
      <w:t>, e-mail: obec@uhlirskalhota.cz</w:t>
    </w:r>
  </w:p>
  <w:p w14:paraId="1034BFCF" w14:textId="77777777" w:rsidR="00837FCA" w:rsidRDefault="00837F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A3498"/>
    <w:multiLevelType w:val="hybridMultilevel"/>
    <w:tmpl w:val="3F40E9C6"/>
    <w:lvl w:ilvl="0" w:tplc="2734667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8154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11"/>
    <w:rsid w:val="0027786B"/>
    <w:rsid w:val="007B265D"/>
    <w:rsid w:val="00837FCA"/>
    <w:rsid w:val="00BA1CBE"/>
    <w:rsid w:val="00DE1D11"/>
    <w:rsid w:val="00EC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468D"/>
  <w15:chartTrackingRefBased/>
  <w15:docId w15:val="{1C4DA6A0-EE8E-41C6-B9C8-48320728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D11"/>
    <w:pPr>
      <w:spacing w:after="128" w:line="255" w:lineRule="auto"/>
      <w:ind w:left="15" w:hanging="10"/>
    </w:pPr>
    <w:rPr>
      <w:rFonts w:ascii="Calibri" w:eastAsia="Calibri" w:hAnsi="Calibri" w:cs="Calibri"/>
      <w:color w:val="000000"/>
      <w:kern w:val="0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E1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1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1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1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1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1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1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1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1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1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1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1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1D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1D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1D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1D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1D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1D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1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1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1D11"/>
    <w:pPr>
      <w:numPr>
        <w:ilvl w:val="1"/>
      </w:numPr>
      <w:ind w:left="15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1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1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1D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1D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1D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1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1D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1D1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E1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D11"/>
    <w:rPr>
      <w:rFonts w:ascii="Calibri" w:eastAsia="Calibri" w:hAnsi="Calibri" w:cs="Calibri"/>
      <w:color w:val="000000"/>
      <w:kern w:val="0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1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D11"/>
    <w:rPr>
      <w:rFonts w:ascii="Calibri" w:eastAsia="Calibri" w:hAnsi="Calibri" w:cs="Calibri"/>
      <w:color w:val="000000"/>
      <w:kern w:val="0"/>
      <w:szCs w:val="22"/>
      <w:lang w:eastAsia="cs-CZ"/>
      <w14:ligatures w14:val="none"/>
    </w:rPr>
  </w:style>
  <w:style w:type="character" w:styleId="Hypertextovodkaz">
    <w:name w:val="Hyperlink"/>
    <w:rsid w:val="00DE1D11"/>
    <w:rPr>
      <w:color w:val="0000FF"/>
      <w:u w:val="single"/>
    </w:rPr>
  </w:style>
  <w:style w:type="character" w:customStyle="1" w:styleId="Zkladntext">
    <w:name w:val="Základní text_"/>
    <w:basedOn w:val="Standardnpsmoodstavce"/>
    <w:link w:val="Zkladntext1"/>
    <w:rsid w:val="00DE1D11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DE1D11"/>
    <w:pPr>
      <w:widowControl w:val="0"/>
      <w:shd w:val="clear" w:color="auto" w:fill="FFFFFF"/>
      <w:spacing w:before="60" w:after="0" w:line="230" w:lineRule="exact"/>
      <w:jc w:val="center"/>
    </w:pPr>
    <w:rPr>
      <w:rFonts w:ascii="Arial" w:eastAsia="Arial" w:hAnsi="Arial" w:cs="Arial"/>
      <w:color w:val="auto"/>
      <w:kern w:val="2"/>
      <w:sz w:val="18"/>
      <w:szCs w:val="18"/>
      <w:lang w:eastAsia="en-US"/>
      <w14:ligatures w14:val="standardContextual"/>
    </w:rPr>
  </w:style>
  <w:style w:type="table" w:customStyle="1" w:styleId="TableGrid">
    <w:name w:val="TableGrid"/>
    <w:rsid w:val="00DE1D11"/>
    <w:pPr>
      <w:spacing w:after="0" w:line="240" w:lineRule="auto"/>
    </w:pPr>
    <w:rPr>
      <w:rFonts w:eastAsiaTheme="minorEastAsia"/>
      <w:kern w:val="0"/>
      <w:sz w:val="22"/>
      <w:szCs w:val="22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hlirskalhot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Pospíšilová</dc:creator>
  <cp:keywords/>
  <dc:description/>
  <cp:lastModifiedBy>Markéta Pospíšilová</cp:lastModifiedBy>
  <cp:revision>2</cp:revision>
  <cp:lastPrinted>2025-05-29T04:38:00Z</cp:lastPrinted>
  <dcterms:created xsi:type="dcterms:W3CDTF">2025-05-29T05:44:00Z</dcterms:created>
  <dcterms:modified xsi:type="dcterms:W3CDTF">2025-05-29T05:44:00Z</dcterms:modified>
</cp:coreProperties>
</file>